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AE" w:rsidRDefault="005751D4">
      <w:pPr>
        <w:jc w:val="center"/>
        <w:rPr>
          <w:b/>
        </w:rPr>
      </w:pPr>
      <w:r>
        <w:rPr>
          <w:b/>
        </w:rPr>
        <w:t>Anlage 1.3</w:t>
      </w:r>
      <w:r w:rsidR="0079278C">
        <w:rPr>
          <w:b/>
        </w:rPr>
        <w:t>.1</w:t>
      </w:r>
    </w:p>
    <w:p w:rsidR="00954001" w:rsidRDefault="00273405">
      <w:pPr>
        <w:jc w:val="center"/>
        <w:rPr>
          <w:b/>
        </w:rPr>
      </w:pPr>
      <w:r>
        <w:rPr>
          <w:b/>
        </w:rPr>
        <w:t xml:space="preserve">Formular Referenzen </w:t>
      </w:r>
      <w:r w:rsidR="005B5949">
        <w:rPr>
          <w:b/>
        </w:rPr>
        <w:t>Abfuhrlogistik</w:t>
      </w:r>
      <w:r>
        <w:rPr>
          <w:b/>
        </w:rPr>
        <w:t xml:space="preserve"> </w:t>
      </w:r>
      <w:r w:rsidR="002F2EAC">
        <w:rPr>
          <w:b/>
        </w:rPr>
        <w:t>MGB Los 1</w:t>
      </w:r>
    </w:p>
    <w:p w:rsidR="00954001" w:rsidRDefault="0095400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3635"/>
        <w:gridCol w:w="3260"/>
        <w:gridCol w:w="2551"/>
        <w:gridCol w:w="2977"/>
      </w:tblGrid>
      <w:tr w:rsidR="00273405" w:rsidTr="00C75E71">
        <w:tc>
          <w:tcPr>
            <w:tcW w:w="2002" w:type="dxa"/>
            <w:shd w:val="clear" w:color="auto" w:fill="auto"/>
          </w:tcPr>
          <w:p w:rsidR="00954001" w:rsidRDefault="00273405" w:rsidP="00273405">
            <w:pPr>
              <w:jc w:val="center"/>
            </w:pPr>
            <w:r>
              <w:t>Monat</w:t>
            </w:r>
            <w:r w:rsidR="00F207F4">
              <w:t>/Jahr</w:t>
            </w:r>
            <w:r>
              <w:t xml:space="preserve"> Leistungsbeginn bis heute</w:t>
            </w:r>
          </w:p>
          <w:p w:rsidR="00954001" w:rsidRDefault="00E427C4" w:rsidP="00273405">
            <w:pPr>
              <w:jc w:val="center"/>
            </w:pPr>
            <w:r>
              <w:t>- Leistungszeitraum über mind. 3</w:t>
            </w:r>
            <w:r w:rsidR="00273405">
              <w:t xml:space="preserve"> Jahre</w:t>
            </w:r>
          </w:p>
        </w:tc>
        <w:tc>
          <w:tcPr>
            <w:tcW w:w="3635" w:type="dxa"/>
            <w:shd w:val="clear" w:color="auto" w:fill="auto"/>
          </w:tcPr>
          <w:p w:rsidR="00954001" w:rsidRDefault="00273405" w:rsidP="00273405">
            <w:pPr>
              <w:jc w:val="center"/>
            </w:pPr>
            <w:r>
              <w:t>Auftraggeber</w:t>
            </w:r>
          </w:p>
        </w:tc>
        <w:tc>
          <w:tcPr>
            <w:tcW w:w="3260" w:type="dxa"/>
            <w:shd w:val="clear" w:color="auto" w:fill="auto"/>
          </w:tcPr>
          <w:p w:rsidR="00954001" w:rsidRDefault="00273405" w:rsidP="00273405">
            <w:pPr>
              <w:jc w:val="center"/>
            </w:pPr>
            <w:r>
              <w:t>Ansprechpartner</w:t>
            </w:r>
          </w:p>
        </w:tc>
        <w:tc>
          <w:tcPr>
            <w:tcW w:w="2551" w:type="dxa"/>
            <w:shd w:val="clear" w:color="auto" w:fill="auto"/>
          </w:tcPr>
          <w:p w:rsidR="00954001" w:rsidRDefault="00273405" w:rsidP="00273405">
            <w:pPr>
              <w:jc w:val="center"/>
            </w:pPr>
            <w:r>
              <w:t>Telefon-Nr.</w:t>
            </w:r>
          </w:p>
        </w:tc>
        <w:tc>
          <w:tcPr>
            <w:tcW w:w="2977" w:type="dxa"/>
            <w:shd w:val="clear" w:color="auto" w:fill="auto"/>
          </w:tcPr>
          <w:p w:rsidR="00F207F4" w:rsidRDefault="00273405" w:rsidP="0079278C">
            <w:pPr>
              <w:jc w:val="center"/>
            </w:pPr>
            <w:r>
              <w:t xml:space="preserve">Anzahl </w:t>
            </w:r>
            <w:r w:rsidR="0079278C">
              <w:t xml:space="preserve">angeschlossener Einwohner </w:t>
            </w:r>
            <w:r w:rsidR="00BE2985">
              <w:t>im Sammelgebiet einer Referenz</w:t>
            </w:r>
          </w:p>
          <w:p w:rsidR="00F207F4" w:rsidRDefault="00F207F4" w:rsidP="00273405">
            <w:pPr>
              <w:jc w:val="center"/>
            </w:pPr>
          </w:p>
        </w:tc>
      </w:tr>
      <w:tr w:rsidR="00273405" w:rsidTr="00C75E71">
        <w:tc>
          <w:tcPr>
            <w:tcW w:w="2002" w:type="dxa"/>
            <w:shd w:val="clear" w:color="auto" w:fill="auto"/>
          </w:tcPr>
          <w:p w:rsidR="00954001" w:rsidRDefault="0027340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3635"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3260"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551"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977"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r>
      <w:tr w:rsidR="00273405" w:rsidTr="00C75E71">
        <w:tc>
          <w:tcPr>
            <w:tcW w:w="2002" w:type="dxa"/>
            <w:shd w:val="clear" w:color="auto" w:fill="auto"/>
          </w:tcPr>
          <w:p w:rsidR="00954001" w:rsidRDefault="0027340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3635"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3260"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551"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977"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r>
      <w:tr w:rsidR="00273405" w:rsidTr="00C75E71">
        <w:tc>
          <w:tcPr>
            <w:tcW w:w="2002" w:type="dxa"/>
            <w:shd w:val="clear" w:color="auto" w:fill="auto"/>
          </w:tcPr>
          <w:p w:rsidR="00954001" w:rsidRDefault="00273405">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c>
          <w:tcPr>
            <w:tcW w:w="3635"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3260"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551"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c>
          <w:tcPr>
            <w:tcW w:w="2977" w:type="dxa"/>
            <w:shd w:val="clear" w:color="auto" w:fill="auto"/>
          </w:tcPr>
          <w:p w:rsidR="00954001" w:rsidRDefault="00273405">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54001" w:rsidRDefault="00954001"/>
        </w:tc>
      </w:tr>
    </w:tbl>
    <w:p w:rsidR="00954001" w:rsidRDefault="00954001"/>
    <w:p w:rsidR="00954001" w:rsidRDefault="00954001"/>
    <w:p w:rsidR="00954001" w:rsidRDefault="00273405">
      <w:r>
        <w:t xml:space="preserve">Diese Erklärung ist von dem Unternehmen vorzunehmen, welches über die entsprechenden Referenzen verfügt. Die Benennung von </w:t>
      </w:r>
      <w:r w:rsidR="00DF65D1">
        <w:t>einem</w:t>
      </w:r>
      <w:r>
        <w:t xml:space="preserve"> Referenzprojekt ist ausreichend (BB</w:t>
      </w:r>
      <w:r w:rsidR="00DF65D1">
        <w:t xml:space="preserve"> Los 1+2</w:t>
      </w:r>
      <w:r w:rsidR="00E1099B">
        <w:t xml:space="preserve"> </w:t>
      </w:r>
      <w:r>
        <w:t xml:space="preserve">Nr. </w:t>
      </w:r>
      <w:r w:rsidR="00BA11C6">
        <w:t>13.6</w:t>
      </w:r>
      <w:r>
        <w:t xml:space="preserve"> d)</w:t>
      </w:r>
      <w:r w:rsidR="00BE2985">
        <w:t xml:space="preserve">. Wenn </w:t>
      </w:r>
      <w:r w:rsidR="00BE3CF8">
        <w:t xml:space="preserve">die Anzahl von 100.000 </w:t>
      </w:r>
      <w:r w:rsidR="00730E49">
        <w:t>angeschlossenen Einwohnern</w:t>
      </w:r>
      <w:r w:rsidR="00BE3CF8">
        <w:t xml:space="preserve"> nicht erreicht wird, so können mehrere Referenzen angegeben werden, bis dass in Summe die Anzahl von 100.000 erreicht oder überschritten wird. Voraussetzung für eine mögliche Summenbildung ist, dass die Referenzgebiete von einem Standort aus logistisch überplant </w:t>
      </w:r>
      <w:r w:rsidR="00A76CBA">
        <w:t xml:space="preserve">wurden </w:t>
      </w:r>
      <w:r w:rsidR="00E634E8">
        <w:t>und der Fahrzeugeinsatz von</w:t>
      </w:r>
      <w:r w:rsidR="00A76CBA">
        <w:t xml:space="preserve"> einem Standort aus</w:t>
      </w:r>
      <w:r w:rsidR="00E634E8">
        <w:t xml:space="preserve"> disponiert </w:t>
      </w:r>
      <w:r w:rsidR="00A76CBA">
        <w:t>wurde</w:t>
      </w:r>
      <w:r w:rsidR="00BE3CF8">
        <w:t xml:space="preserve">. </w:t>
      </w:r>
    </w:p>
    <w:p w:rsidR="00954001" w:rsidRDefault="00954001"/>
    <w:p w:rsidR="0098552A" w:rsidRDefault="0098552A"/>
    <w:p w:rsidR="000613AE" w:rsidRDefault="000613AE"/>
    <w:p w:rsidR="000613AE" w:rsidRDefault="000613AE"/>
    <w:p w:rsidR="000613AE" w:rsidRDefault="000613AE"/>
    <w:p w:rsidR="006960B7" w:rsidRPr="0065290B" w:rsidRDefault="006960B7" w:rsidP="006960B7">
      <w:pPr>
        <w:tabs>
          <w:tab w:val="left" w:pos="680"/>
          <w:tab w:val="left" w:pos="1440"/>
        </w:tabs>
        <w:ind w:left="5040" w:hanging="3906"/>
        <w:rPr>
          <w:rFonts w:cs="Arial"/>
          <w:b/>
          <w:sz w:val="16"/>
        </w:rPr>
      </w:pPr>
      <w:r w:rsidRPr="0065290B">
        <w:rPr>
          <w:rFonts w:cs="Arial"/>
          <w:b/>
          <w:sz w:val="16"/>
        </w:rPr>
        <w:fldChar w:fldCharType="begin">
          <w:ffData>
            <w:name w:val=""/>
            <w:enabled/>
            <w:calcOnExit w:val="0"/>
            <w:textInput/>
          </w:ffData>
        </w:fldChar>
      </w:r>
      <w:r w:rsidRPr="0065290B">
        <w:rPr>
          <w:rFonts w:cs="Arial"/>
          <w:b/>
          <w:sz w:val="16"/>
        </w:rPr>
        <w:instrText xml:space="preserve"> FORMTEXT </w:instrText>
      </w:r>
      <w:r w:rsidRPr="0065290B">
        <w:rPr>
          <w:rFonts w:cs="Arial"/>
          <w:b/>
          <w:sz w:val="16"/>
        </w:rPr>
      </w:r>
      <w:r w:rsidRPr="0065290B">
        <w:rPr>
          <w:rFonts w:cs="Arial"/>
          <w:b/>
          <w:sz w:val="16"/>
        </w:rPr>
        <w:fldChar w:fldCharType="separate"/>
      </w:r>
      <w:bookmarkStart w:id="0" w:name="_GoBack"/>
      <w:r w:rsidRPr="0065290B">
        <w:rPr>
          <w:rFonts w:cs="Arial"/>
          <w:b/>
          <w:sz w:val="16"/>
        </w:rPr>
        <w:t> </w:t>
      </w:r>
      <w:r w:rsidRPr="0065290B">
        <w:rPr>
          <w:rFonts w:cs="Arial"/>
          <w:b/>
          <w:sz w:val="16"/>
        </w:rPr>
        <w:t> </w:t>
      </w:r>
      <w:r w:rsidRPr="0065290B">
        <w:rPr>
          <w:rFonts w:cs="Arial"/>
          <w:b/>
          <w:sz w:val="16"/>
        </w:rPr>
        <w:t> </w:t>
      </w:r>
      <w:r w:rsidRPr="0065290B">
        <w:rPr>
          <w:rFonts w:cs="Arial"/>
          <w:b/>
          <w:sz w:val="16"/>
        </w:rPr>
        <w:t> </w:t>
      </w:r>
      <w:r w:rsidRPr="0065290B">
        <w:rPr>
          <w:rFonts w:cs="Arial"/>
          <w:b/>
          <w:sz w:val="16"/>
        </w:rPr>
        <w:t> </w:t>
      </w:r>
      <w:bookmarkEnd w:id="0"/>
      <w:r w:rsidRPr="0065290B">
        <w:rPr>
          <w:rFonts w:cs="Arial"/>
          <w:b/>
          <w:sz w:val="16"/>
        </w:rPr>
        <w:fldChar w:fldCharType="end"/>
      </w:r>
      <w:r w:rsidRPr="0065290B">
        <w:rPr>
          <w:rFonts w:cs="Arial"/>
          <w:b/>
          <w:sz w:val="16"/>
        </w:rPr>
        <w:tab/>
      </w:r>
      <w:r w:rsidRPr="0065290B">
        <w:rPr>
          <w:rFonts w:cs="Arial"/>
          <w:b/>
          <w:sz w:val="16"/>
        </w:rPr>
        <w:fldChar w:fldCharType="begin">
          <w:ffData>
            <w:name w:val=""/>
            <w:enabled/>
            <w:calcOnExit w:val="0"/>
            <w:textInput/>
          </w:ffData>
        </w:fldChar>
      </w:r>
      <w:r w:rsidRPr="0065290B">
        <w:rPr>
          <w:rFonts w:cs="Arial"/>
          <w:b/>
          <w:sz w:val="16"/>
        </w:rPr>
        <w:instrText xml:space="preserve"> FORMTEXT </w:instrText>
      </w:r>
      <w:r w:rsidRPr="0065290B">
        <w:rPr>
          <w:rFonts w:cs="Arial"/>
          <w:b/>
          <w:sz w:val="16"/>
        </w:rPr>
      </w:r>
      <w:r w:rsidRPr="0065290B">
        <w:rPr>
          <w:rFonts w:cs="Arial"/>
          <w:b/>
          <w:sz w:val="16"/>
        </w:rPr>
        <w:fldChar w:fldCharType="separate"/>
      </w:r>
      <w:r w:rsidRPr="0065290B">
        <w:rPr>
          <w:rFonts w:cs="Arial"/>
          <w:b/>
          <w:sz w:val="16"/>
        </w:rPr>
        <w:t> </w:t>
      </w:r>
      <w:r w:rsidRPr="0065290B">
        <w:rPr>
          <w:rFonts w:cs="Arial"/>
          <w:b/>
          <w:sz w:val="16"/>
        </w:rPr>
        <w:t> </w:t>
      </w:r>
      <w:r w:rsidRPr="0065290B">
        <w:rPr>
          <w:rFonts w:cs="Arial"/>
          <w:b/>
          <w:sz w:val="16"/>
        </w:rPr>
        <w:t> </w:t>
      </w:r>
      <w:r w:rsidRPr="0065290B">
        <w:rPr>
          <w:rFonts w:cs="Arial"/>
          <w:b/>
          <w:sz w:val="16"/>
        </w:rPr>
        <w:t> </w:t>
      </w:r>
      <w:r w:rsidRPr="0065290B">
        <w:rPr>
          <w:rFonts w:cs="Arial"/>
          <w:b/>
          <w:sz w:val="16"/>
        </w:rPr>
        <w:t> </w:t>
      </w:r>
      <w:r w:rsidRPr="0065290B">
        <w:rPr>
          <w:rFonts w:cs="Arial"/>
          <w:b/>
          <w:sz w:val="16"/>
        </w:rPr>
        <w:fldChar w:fldCharType="end"/>
      </w:r>
    </w:p>
    <w:p w:rsidR="006960B7" w:rsidRDefault="006960B7" w:rsidP="006960B7">
      <w:pPr>
        <w:tabs>
          <w:tab w:val="left" w:pos="680"/>
          <w:tab w:val="left" w:pos="1440"/>
        </w:tabs>
        <w:ind w:left="5040" w:hanging="5040"/>
        <w:rPr>
          <w:b/>
        </w:rPr>
      </w:pPr>
      <w:r>
        <w:rPr>
          <w:b/>
        </w:rPr>
        <w:t>…...........................................................</w:t>
      </w:r>
      <w:r>
        <w:rPr>
          <w:b/>
        </w:rPr>
        <w:tab/>
        <w:t>..................................................................</w:t>
      </w:r>
    </w:p>
    <w:p w:rsidR="006960B7" w:rsidRDefault="006960B7" w:rsidP="006960B7">
      <w:pPr>
        <w:tabs>
          <w:tab w:val="left" w:pos="680"/>
          <w:tab w:val="left" w:pos="1440"/>
        </w:tabs>
        <w:ind w:left="5040" w:hanging="3906"/>
        <w:rPr>
          <w:rFonts w:cs="Arial"/>
          <w:b/>
          <w:sz w:val="16"/>
        </w:rPr>
      </w:pPr>
      <w:r>
        <w:rPr>
          <w:rFonts w:cs="Arial"/>
          <w:b/>
          <w:sz w:val="16"/>
        </w:rPr>
        <w:t>Ort/Datum</w:t>
      </w:r>
      <w:r>
        <w:rPr>
          <w:rFonts w:cs="Arial"/>
          <w:b/>
          <w:sz w:val="16"/>
        </w:rPr>
        <w:tab/>
        <w:t>Name des Erklärenden</w:t>
      </w:r>
    </w:p>
    <w:p w:rsidR="0098552A" w:rsidRDefault="0098552A" w:rsidP="006960B7">
      <w:pPr>
        <w:rPr>
          <w:rFonts w:cs="Arial"/>
          <w:b/>
          <w:sz w:val="16"/>
        </w:rPr>
      </w:pPr>
    </w:p>
    <w:sectPr w:rsidR="0098552A" w:rsidSect="00C84C50">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10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DAF" w:rsidRDefault="00A70DAF" w:rsidP="007E5959">
      <w:r>
        <w:separator/>
      </w:r>
    </w:p>
  </w:endnote>
  <w:endnote w:type="continuationSeparator" w:id="0">
    <w:p w:rsidR="00A70DAF" w:rsidRDefault="00A70DAF" w:rsidP="007E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91A" w:rsidRDefault="007F791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91A" w:rsidRDefault="007F791A" w:rsidP="007F791A">
    <w:pPr>
      <w:pStyle w:val="Fuzeile"/>
      <w:pBdr>
        <w:top w:val="single" w:sz="4" w:space="1" w:color="auto"/>
      </w:pBdr>
      <w:jc w:val="right"/>
    </w:pPr>
    <w:r>
      <w:rPr>
        <w:rFonts w:cs="Arial"/>
        <w:sz w:val="12"/>
        <w:szCs w:val="12"/>
      </w:rPr>
      <w:fldChar w:fldCharType="begin"/>
    </w:r>
    <w:r>
      <w:rPr>
        <w:rFonts w:cs="Arial"/>
        <w:sz w:val="12"/>
        <w:szCs w:val="12"/>
      </w:rPr>
      <w:instrText xml:space="preserve"> FILENAME </w:instrText>
    </w:r>
    <w:r>
      <w:rPr>
        <w:rFonts w:cs="Arial"/>
        <w:sz w:val="12"/>
        <w:szCs w:val="12"/>
      </w:rPr>
      <w:fldChar w:fldCharType="separate"/>
    </w:r>
    <w:r>
      <w:rPr>
        <w:rFonts w:cs="Arial"/>
        <w:noProof/>
        <w:sz w:val="12"/>
        <w:szCs w:val="12"/>
      </w:rPr>
      <w:t>Anlage 1.3.1 Formular Referenzen Abfuhrlogistik.docx</w:t>
    </w:r>
    <w:r>
      <w:rPr>
        <w:rFonts w:cs="Arial"/>
        <w:sz w:val="12"/>
        <w:szCs w:val="1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91A" w:rsidRDefault="007F791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DAF" w:rsidRDefault="00A70DAF" w:rsidP="007E5959">
      <w:r>
        <w:separator/>
      </w:r>
    </w:p>
  </w:footnote>
  <w:footnote w:type="continuationSeparator" w:id="0">
    <w:p w:rsidR="00A70DAF" w:rsidRDefault="00A70DAF" w:rsidP="007E5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91A" w:rsidRDefault="007F791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59" w:rsidRPr="008C4890" w:rsidRDefault="007E5959" w:rsidP="007E5959">
    <w:pPr>
      <w:pStyle w:val="Kopfzeile"/>
      <w:pBdr>
        <w:bottom w:val="single" w:sz="4" w:space="1" w:color="auto"/>
      </w:pBdr>
    </w:pPr>
    <w:r>
      <w:t xml:space="preserve">Formular </w:t>
    </w:r>
    <w:r w:rsidRPr="008C4890">
      <w:t xml:space="preserve">Referenzen </w:t>
    </w:r>
    <w:r>
      <w:t>Abfuhrlogistik MGB Los 1</w:t>
    </w:r>
  </w:p>
  <w:p w:rsidR="007E5959" w:rsidRDefault="007E5959" w:rsidP="007E5959">
    <w:pPr>
      <w:pStyle w:val="Kopfzeile"/>
      <w:pBdr>
        <w:bottom w:val="single" w:sz="4" w:space="1" w:color="auto"/>
      </w:pBdr>
    </w:pPr>
    <w:r>
      <w:t>Anlage 1.3.1</w:t>
    </w:r>
  </w:p>
  <w:p w:rsidR="007E5959" w:rsidRDefault="007E5959" w:rsidP="007E5959">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91A" w:rsidRDefault="007F791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RwoMskYzWFiv9YRURU/bMxEzX/8=" w:salt="L6CDiGXBcyMq1jALwP97iw=="/>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2CF3"/>
    <w:rsid w:val="00057C26"/>
    <w:rsid w:val="000613AE"/>
    <w:rsid w:val="001D5919"/>
    <w:rsid w:val="00254877"/>
    <w:rsid w:val="00273405"/>
    <w:rsid w:val="002C78C5"/>
    <w:rsid w:val="002F2B73"/>
    <w:rsid w:val="002F2EAC"/>
    <w:rsid w:val="003C5C2A"/>
    <w:rsid w:val="003E01BA"/>
    <w:rsid w:val="00445A99"/>
    <w:rsid w:val="005751D4"/>
    <w:rsid w:val="005B5949"/>
    <w:rsid w:val="006960B7"/>
    <w:rsid w:val="006A45D7"/>
    <w:rsid w:val="006E13AE"/>
    <w:rsid w:val="00724E45"/>
    <w:rsid w:val="00730E49"/>
    <w:rsid w:val="0079278C"/>
    <w:rsid w:val="007E5959"/>
    <w:rsid w:val="007F2CF3"/>
    <w:rsid w:val="007F791A"/>
    <w:rsid w:val="00954001"/>
    <w:rsid w:val="0098552A"/>
    <w:rsid w:val="009C38D4"/>
    <w:rsid w:val="009C5AF8"/>
    <w:rsid w:val="00A50FC8"/>
    <w:rsid w:val="00A70DAF"/>
    <w:rsid w:val="00A76CBA"/>
    <w:rsid w:val="00BA11C6"/>
    <w:rsid w:val="00BE2985"/>
    <w:rsid w:val="00BE3CF8"/>
    <w:rsid w:val="00C10DE2"/>
    <w:rsid w:val="00C75E71"/>
    <w:rsid w:val="00C817BF"/>
    <w:rsid w:val="00C84C50"/>
    <w:rsid w:val="00DF65D1"/>
    <w:rsid w:val="00E1099B"/>
    <w:rsid w:val="00E4084E"/>
    <w:rsid w:val="00E427C4"/>
    <w:rsid w:val="00E634E8"/>
    <w:rsid w:val="00EF0B73"/>
    <w:rsid w:val="00F207F4"/>
    <w:rsid w:val="00F35877"/>
    <w:rsid w:val="00F6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 w:type="paragraph" w:styleId="Kopfzeile">
    <w:name w:val="header"/>
    <w:basedOn w:val="Standard"/>
    <w:link w:val="KopfzeileZchn"/>
    <w:uiPriority w:val="99"/>
    <w:rsid w:val="007E5959"/>
    <w:pPr>
      <w:tabs>
        <w:tab w:val="center" w:pos="4536"/>
        <w:tab w:val="right" w:pos="9072"/>
      </w:tabs>
    </w:pPr>
  </w:style>
  <w:style w:type="character" w:customStyle="1" w:styleId="KopfzeileZchn">
    <w:name w:val="Kopfzeile Zchn"/>
    <w:link w:val="Kopfzeile"/>
    <w:uiPriority w:val="99"/>
    <w:rsid w:val="007E5959"/>
    <w:rPr>
      <w:rFonts w:ascii="Arial" w:hAnsi="Arial"/>
      <w:sz w:val="22"/>
      <w:szCs w:val="24"/>
    </w:rPr>
  </w:style>
  <w:style w:type="paragraph" w:styleId="Fuzeile">
    <w:name w:val="footer"/>
    <w:basedOn w:val="Standard"/>
    <w:link w:val="FuzeileZchn"/>
    <w:rsid w:val="007E5959"/>
    <w:pPr>
      <w:tabs>
        <w:tab w:val="center" w:pos="4536"/>
        <w:tab w:val="right" w:pos="9072"/>
      </w:tabs>
    </w:pPr>
  </w:style>
  <w:style w:type="character" w:customStyle="1" w:styleId="FuzeileZchn">
    <w:name w:val="Fußzeile Zchn"/>
    <w:link w:val="Fuzeile"/>
    <w:rsid w:val="007E5959"/>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1161</Characters>
  <Application>Microsoft Office Word</Application>
  <DocSecurity>0</DocSecurity>
  <Lines>20</Lines>
  <Paragraphs>6</Paragraphs>
  <ScaleCrop>false</ScaleCrop>
  <HeadingPairs>
    <vt:vector size="2" baseType="variant">
      <vt:variant>
        <vt:lpstr>Titel</vt:lpstr>
      </vt:variant>
      <vt:variant>
        <vt:i4>1</vt:i4>
      </vt:variant>
    </vt:vector>
  </HeadingPairs>
  <TitlesOfParts>
    <vt:vector size="1" baseType="lpstr">
      <vt:lpstr>Formular Umsatzangaben</vt:lpstr>
    </vt:vector>
  </TitlesOfParts>
  <Company>Dipl. Ing. Dietmar Kuhs</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Umsatzangaben</dc:title>
  <dc:creator>Dietmar Kuhs</dc:creator>
  <cp:lastModifiedBy>DK</cp:lastModifiedBy>
  <cp:revision>17</cp:revision>
  <cp:lastPrinted>2013-05-04T09:29:00Z</cp:lastPrinted>
  <dcterms:created xsi:type="dcterms:W3CDTF">2017-04-28T09:39:00Z</dcterms:created>
  <dcterms:modified xsi:type="dcterms:W3CDTF">2026-07-16T13:36:00Z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ies>
</file>